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0684F" w14:textId="77777777" w:rsidR="008527E5" w:rsidRPr="00D87C59" w:rsidRDefault="008527E5" w:rsidP="008527E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C59">
        <w:rPr>
          <w:rFonts w:ascii="Times New Roman" w:hAnsi="Times New Roman" w:cs="Times New Roman"/>
          <w:b/>
          <w:sz w:val="24"/>
          <w:szCs w:val="24"/>
        </w:rPr>
        <w:t xml:space="preserve">Usuliste ühenduste ja riiklikult akrediteeritud konfessionaalsete kõrgkoolide </w:t>
      </w:r>
    </w:p>
    <w:p w14:paraId="78AE6EF2" w14:textId="77777777" w:rsidR="008527E5" w:rsidRPr="00D87C59" w:rsidRDefault="008527E5" w:rsidP="008527E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C59">
        <w:rPr>
          <w:rFonts w:ascii="Times New Roman" w:hAnsi="Times New Roman" w:cs="Times New Roman"/>
          <w:b/>
          <w:sz w:val="24"/>
          <w:szCs w:val="24"/>
        </w:rPr>
        <w:t>TAOTLUS</w:t>
      </w:r>
    </w:p>
    <w:p w14:paraId="56E3285B" w14:textId="77777777" w:rsidR="008527E5" w:rsidRPr="00D87C59" w:rsidRDefault="008527E5" w:rsidP="008527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8527E5" w:rsidRPr="00D87C59" w14:paraId="2B5D0C16" w14:textId="77777777" w:rsidTr="00B96BCC">
        <w:tc>
          <w:tcPr>
            <w:tcW w:w="9468" w:type="dxa"/>
          </w:tcPr>
          <w:p w14:paraId="6390215E" w14:textId="40DC8985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Toetust taotleva usulise ühenduse või kõrgkooli nimi: </w:t>
            </w:r>
            <w:r w:rsidR="009B72FB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Eesti Apostlik-Õigeusu Kirik</w:t>
            </w:r>
          </w:p>
        </w:tc>
      </w:tr>
      <w:tr w:rsidR="008527E5" w:rsidRPr="00D87C59" w14:paraId="02AA1126" w14:textId="77777777" w:rsidTr="00B96BCC">
        <w:tc>
          <w:tcPr>
            <w:tcW w:w="9468" w:type="dxa"/>
          </w:tcPr>
          <w:p w14:paraId="2BA561EA" w14:textId="042A8921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Registrikood: </w:t>
            </w:r>
            <w:r w:rsidR="009B72FB" w:rsidRPr="00D87C59">
              <w:rPr>
                <w:rFonts w:ascii="Times New Roman" w:hAnsi="Times New Roman" w:cs="Times New Roman"/>
                <w:b/>
                <w:bCs/>
              </w:rPr>
              <w:t>80208476</w:t>
            </w:r>
          </w:p>
        </w:tc>
      </w:tr>
      <w:tr w:rsidR="008527E5" w:rsidRPr="00D87C59" w14:paraId="060C00C3" w14:textId="77777777" w:rsidTr="00B96BCC">
        <w:tc>
          <w:tcPr>
            <w:tcW w:w="9468" w:type="dxa"/>
          </w:tcPr>
          <w:p w14:paraId="516088B0" w14:textId="5F9E3464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Toetuse taotleja postiaadress: </w:t>
            </w:r>
            <w:r w:rsidR="009B72FB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Wismari 32</w:t>
            </w:r>
            <w:r w:rsidR="00382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Tallinn</w:t>
            </w:r>
          </w:p>
          <w:p w14:paraId="7F68B661" w14:textId="73225154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Kontaktisik (toetuse taotlemisel): </w:t>
            </w:r>
            <w:r w:rsidR="009B72FB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Aleksander </w:t>
            </w:r>
            <w:r w:rsidR="00382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9B72FB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Aivar</w:t>
            </w:r>
            <w:r w:rsidR="00382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9B72FB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Sarapik</w:t>
            </w:r>
          </w:p>
          <w:p w14:paraId="6F29B467" w14:textId="75723C11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="009B72FB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5651090</w:t>
            </w:r>
          </w:p>
          <w:p w14:paraId="2DFAB55A" w14:textId="6D9EEBE6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382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9B72FB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leksander.sarapi</w:t>
            </w:r>
            <w:r w:rsidR="00382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9B72FB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@eoc.ee</w:t>
            </w:r>
          </w:p>
        </w:tc>
      </w:tr>
      <w:tr w:rsidR="008527E5" w:rsidRPr="00D87C59" w14:paraId="46D1470B" w14:textId="77777777" w:rsidTr="00B96BCC">
        <w:tc>
          <w:tcPr>
            <w:tcW w:w="9468" w:type="dxa"/>
          </w:tcPr>
          <w:p w14:paraId="1585DBC2" w14:textId="244A651D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Taotleja-poolne lepingu allkirjastaja: </w:t>
            </w:r>
            <w:r w:rsidR="009B72FB" w:rsidRPr="00D87C59">
              <w:rPr>
                <w:rFonts w:ascii="Times New Roman" w:hAnsi="Times New Roman" w:cs="Times New Roman"/>
              </w:rPr>
              <w:t>:</w:t>
            </w:r>
            <w:r w:rsidR="00BF2835" w:rsidRPr="00BF2835">
              <w:rPr>
                <w:rFonts w:eastAsiaTheme="minorEastAsia"/>
                <w:lang w:eastAsia="et-EE"/>
              </w:rPr>
              <w:t xml:space="preserve"> </w:t>
            </w:r>
            <w:r w:rsidR="00BF2835" w:rsidRPr="00613D65">
              <w:rPr>
                <w:rFonts w:eastAsiaTheme="minorEastAsia"/>
                <w:b/>
                <w:bCs/>
                <w:lang w:eastAsia="et-EE"/>
              </w:rPr>
              <w:t>M</w:t>
            </w:r>
            <w:r w:rsidR="00BF2835" w:rsidRPr="00613D65">
              <w:rPr>
                <w:rFonts w:ascii="Times New Roman" w:hAnsi="Times New Roman" w:cs="Times New Roman"/>
                <w:b/>
                <w:bCs/>
              </w:rPr>
              <w:t>etropoliit Stefanus (kodanikunimega Christakis Charalambides)</w:t>
            </w:r>
            <w:r w:rsidR="009B72FB" w:rsidRPr="00613D6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F2835" w:rsidRPr="00613D65">
              <w:rPr>
                <w:rFonts w:ascii="Times New Roman" w:hAnsi="Times New Roman" w:cs="Times New Roman"/>
                <w:b/>
                <w:bCs/>
              </w:rPr>
              <w:t xml:space="preserve">ja </w:t>
            </w:r>
            <w:r w:rsidR="000561DC" w:rsidRPr="00613D65">
              <w:rPr>
                <w:rFonts w:ascii="Times New Roman" w:hAnsi="Times New Roman" w:cs="Times New Roman"/>
                <w:b/>
                <w:bCs/>
              </w:rPr>
              <w:t xml:space="preserve">Aleksander </w:t>
            </w:r>
            <w:r w:rsidR="00382BCD" w:rsidRPr="00613D65">
              <w:rPr>
                <w:rFonts w:ascii="Times New Roman" w:hAnsi="Times New Roman" w:cs="Times New Roman"/>
                <w:b/>
                <w:bCs/>
              </w:rPr>
              <w:t>(</w:t>
            </w:r>
            <w:r w:rsidR="000561DC" w:rsidRPr="00613D65">
              <w:rPr>
                <w:rFonts w:ascii="Times New Roman" w:hAnsi="Times New Roman" w:cs="Times New Roman"/>
                <w:b/>
                <w:bCs/>
              </w:rPr>
              <w:t>Aivar</w:t>
            </w:r>
            <w:r w:rsidR="00382BCD" w:rsidRPr="00613D65">
              <w:rPr>
                <w:rFonts w:ascii="Times New Roman" w:hAnsi="Times New Roman" w:cs="Times New Roman"/>
                <w:b/>
                <w:bCs/>
              </w:rPr>
              <w:t>)</w:t>
            </w:r>
            <w:r w:rsidR="000561DC" w:rsidRPr="00613D65">
              <w:rPr>
                <w:rFonts w:ascii="Times New Roman" w:hAnsi="Times New Roman" w:cs="Times New Roman"/>
                <w:b/>
                <w:bCs/>
              </w:rPr>
              <w:t xml:space="preserve"> Sarapik</w:t>
            </w:r>
          </w:p>
          <w:p w14:paraId="4B4C6DAE" w14:textId="600E2337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Allkirjastaja telefon: </w:t>
            </w:r>
            <w:r w:rsidR="009B72FB" w:rsidRPr="00D87C59">
              <w:rPr>
                <w:rFonts w:ascii="Times New Roman" w:hAnsi="Times New Roman" w:cs="Times New Roman"/>
                <w:b/>
                <w:bCs/>
              </w:rPr>
              <w:t>660 0780</w:t>
            </w:r>
          </w:p>
          <w:p w14:paraId="4E187BA2" w14:textId="72048F44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Allkirjastaja e-post: </w:t>
            </w:r>
            <w:r w:rsidR="009B72FB" w:rsidRPr="00D87C59">
              <w:rPr>
                <w:rFonts w:ascii="Times New Roman" w:hAnsi="Times New Roman" w:cs="Times New Roman"/>
                <w:b/>
                <w:bCs/>
              </w:rPr>
              <w:t>eoc@eoc.ee</w:t>
            </w:r>
          </w:p>
          <w:p w14:paraId="1C4BE460" w14:textId="77777777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4E748" w14:textId="3FAD7254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Taotleja-poolne lepingu täitmise kontaktisik: </w:t>
            </w:r>
            <w:r w:rsidR="009B72FB" w:rsidRPr="00D87C59">
              <w:rPr>
                <w:rFonts w:ascii="Times New Roman" w:hAnsi="Times New Roman" w:cs="Times New Roman"/>
                <w:b/>
                <w:bCs/>
              </w:rPr>
              <w:t>Arendus- ja haldusjuht Aleksander (Aivar) Sarapik</w:t>
            </w:r>
          </w:p>
          <w:p w14:paraId="53A975AB" w14:textId="370A03A8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Kontaktisiku telefon: </w:t>
            </w:r>
            <w:r w:rsidR="009B72FB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5651090</w:t>
            </w:r>
          </w:p>
          <w:p w14:paraId="27140A06" w14:textId="293F79B6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Kontaktisiku e-post: </w:t>
            </w:r>
            <w:r w:rsidR="00382BCD" w:rsidRPr="00382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9B72FB" w:rsidRPr="00382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leksander.sarapik@eoc.ee</w:t>
            </w:r>
          </w:p>
        </w:tc>
      </w:tr>
      <w:tr w:rsidR="008527E5" w:rsidRPr="00D87C59" w14:paraId="2D4E4B2A" w14:textId="77777777" w:rsidTr="00B96BCC">
        <w:tc>
          <w:tcPr>
            <w:tcW w:w="9468" w:type="dxa"/>
          </w:tcPr>
          <w:p w14:paraId="659F5A0B" w14:textId="48023A2A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82BCD">
              <w:rPr>
                <w:rFonts w:ascii="Times New Roman" w:hAnsi="Times New Roman" w:cs="Times New Roman"/>
                <w:sz w:val="24"/>
                <w:szCs w:val="24"/>
              </w:rPr>
              <w:t>Taotleja arveldusarve number ja pank:</w:t>
            </w: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F20" w:rsidRPr="00D87C59">
              <w:rPr>
                <w:rFonts w:ascii="Times New Roman" w:hAnsi="Times New Roman" w:cs="Times New Roman"/>
                <w:b/>
                <w:bCs/>
              </w:rPr>
              <w:t>Swedbank EE302200221002166394</w:t>
            </w:r>
          </w:p>
        </w:tc>
      </w:tr>
    </w:tbl>
    <w:p w14:paraId="2FA644B4" w14:textId="77777777" w:rsidR="008527E5" w:rsidRPr="00D87C59" w:rsidRDefault="008527E5" w:rsidP="008527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8527E5" w:rsidRPr="00D87C59" w14:paraId="09547322" w14:textId="77777777" w:rsidTr="00B96BCC">
        <w:tc>
          <w:tcPr>
            <w:tcW w:w="9464" w:type="dxa"/>
          </w:tcPr>
          <w:p w14:paraId="45C74951" w14:textId="22FC87F0" w:rsidR="008527E5" w:rsidRPr="00D87C59" w:rsidRDefault="008527E5" w:rsidP="00382BC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Toetuse kasutamise eesmärk ja tegevuste loetelu, milleks toetust taotletakse: </w:t>
            </w:r>
            <w:r w:rsidR="00BD4F20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Toetus</w:t>
            </w:r>
            <w:r w:rsidR="00056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BD4F20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kasutatakse </w:t>
            </w:r>
            <w:r w:rsidR="00372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metropoliit Aleksandri mälestuskonverentsi </w:t>
            </w:r>
            <w:r w:rsidR="00D306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läbiviimiseks </w:t>
            </w:r>
            <w:r w:rsidR="00372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 hauatähise a</w:t>
            </w:r>
            <w:r w:rsidR="00D306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372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</w:t>
            </w:r>
            <w:r w:rsidR="00B258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372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mseks</w:t>
            </w:r>
          </w:p>
        </w:tc>
      </w:tr>
    </w:tbl>
    <w:p w14:paraId="07D19681" w14:textId="77777777" w:rsidR="008527E5" w:rsidRPr="00D87C59" w:rsidRDefault="008527E5" w:rsidP="008527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8"/>
      </w:tblGrid>
      <w:tr w:rsidR="008527E5" w:rsidRPr="00382BCD" w14:paraId="4E5213AD" w14:textId="77777777" w:rsidTr="000561DC">
        <w:tc>
          <w:tcPr>
            <w:tcW w:w="9468" w:type="dxa"/>
          </w:tcPr>
          <w:p w14:paraId="59446A2B" w14:textId="796F35B2" w:rsidR="00382BCD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82BCD">
              <w:rPr>
                <w:rFonts w:ascii="Times New Roman" w:hAnsi="Times New Roman" w:cs="Times New Roman"/>
                <w:sz w:val="24"/>
                <w:szCs w:val="24"/>
              </w:rPr>
              <w:t xml:space="preserve">Eelarve projekt kululiikide kaupa: </w:t>
            </w:r>
          </w:p>
          <w:tbl>
            <w:tblPr>
              <w:tblW w:w="7680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3736"/>
              <w:gridCol w:w="236"/>
              <w:gridCol w:w="236"/>
              <w:gridCol w:w="236"/>
              <w:gridCol w:w="236"/>
              <w:gridCol w:w="2528"/>
            </w:tblGrid>
            <w:tr w:rsidR="00B25887" w:rsidRPr="00B25887" w14:paraId="27EE9CBE" w14:textId="77777777" w:rsidTr="00B25887">
              <w:trPr>
                <w:trHeight w:val="290"/>
              </w:trPr>
              <w:tc>
                <w:tcPr>
                  <w:tcW w:w="768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26E367" w14:textId="4CF7C240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fi-FI" w:eastAsia="en-GB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val="fi-FI" w:eastAsia="en-GB"/>
                    </w:rPr>
                    <w:t>M</w:t>
                  </w:r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fi-FI" w:eastAsia="en-GB"/>
                    </w:rPr>
                    <w:t>etropoliit Aleksandri hauatähise paigaldam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lang w:val="fi-FI" w:eastAsia="en-GB"/>
                    </w:rPr>
                    <w:t>ine</w:t>
                  </w:r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fi-FI" w:eastAsia="en-GB"/>
                    </w:rPr>
                    <w:t xml:space="preserve"> ja mälestuskonverents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lang w:val="fi-FI" w:eastAsia="en-GB"/>
                    </w:rPr>
                    <w:t>.</w:t>
                  </w:r>
                </w:p>
              </w:tc>
            </w:tr>
            <w:tr w:rsidR="00B25887" w:rsidRPr="00B25887" w14:paraId="25F0E197" w14:textId="77777777" w:rsidTr="00B25887">
              <w:trPr>
                <w:trHeight w:val="310"/>
              </w:trPr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FFF2F4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fi-FI" w:eastAsia="en-GB"/>
                    </w:rPr>
                  </w:pPr>
                </w:p>
              </w:tc>
              <w:tc>
                <w:tcPr>
                  <w:tcW w:w="449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182A86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GB" w:eastAsia="en-GB"/>
                    </w:rPr>
                  </w:pPr>
                  <w:r w:rsidRPr="00B2588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>Hauatähise tööde ettevalmistamine</w:t>
                  </w: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240CC8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B0DAD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893F5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1000.-</w:t>
                  </w:r>
                </w:p>
              </w:tc>
            </w:tr>
            <w:tr w:rsidR="00B25887" w:rsidRPr="00B25887" w14:paraId="42008BF7" w14:textId="77777777" w:rsidTr="00B25887">
              <w:trPr>
                <w:trHeight w:val="310"/>
              </w:trPr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0B318D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78C3F1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3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01C698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Hauatähise</w:t>
                  </w:r>
                  <w:proofErr w:type="spellEnd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 xml:space="preserve"> </w:t>
                  </w: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puhastus</w:t>
                  </w:r>
                  <w:proofErr w:type="spellEnd"/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2CB174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068C3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DFCE77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  <w:tr w:rsidR="00B25887" w:rsidRPr="00B25887" w14:paraId="6FD70DEC" w14:textId="77777777" w:rsidTr="00B25887">
              <w:trPr>
                <w:trHeight w:val="310"/>
              </w:trPr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64951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75FF2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1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68B79B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Kirikuhoovi</w:t>
                  </w:r>
                  <w:proofErr w:type="spellEnd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 xml:space="preserve"> </w:t>
                  </w: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koristus</w:t>
                  </w:r>
                  <w:proofErr w:type="spellEnd"/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589656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C6A0F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CDB55D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B38A8C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  <w:tr w:rsidR="00B25887" w:rsidRPr="00B25887" w14:paraId="4CC7ADA8" w14:textId="77777777" w:rsidTr="00B25887">
              <w:trPr>
                <w:trHeight w:val="310"/>
              </w:trPr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E1A9C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8FA085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3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0E03F5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Hauatähise</w:t>
                  </w:r>
                  <w:proofErr w:type="spellEnd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 xml:space="preserve"> transport</w:t>
                  </w: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BA885F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0E9176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EF1363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  <w:tr w:rsidR="00B25887" w:rsidRPr="00B25887" w14:paraId="108623DB" w14:textId="77777777" w:rsidTr="00B25887">
              <w:trPr>
                <w:trHeight w:val="290"/>
              </w:trPr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5DE711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3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63344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val="en-GB" w:eastAsia="en-GB"/>
                    </w:rPr>
                    <w:t>Hauatähise</w:t>
                  </w:r>
                  <w:proofErr w:type="spellEnd"/>
                  <w:r w:rsidRPr="00B2588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val="en-GB" w:eastAsia="en-GB"/>
                    </w:rPr>
                    <w:t xml:space="preserve"> </w:t>
                  </w: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val="en-GB" w:eastAsia="en-GB"/>
                    </w:rPr>
                    <w:t>paigaldamine</w:t>
                  </w:r>
                  <w:proofErr w:type="spellEnd"/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99AB78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53E66D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BB902F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971178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1000.-</w:t>
                  </w:r>
                </w:p>
              </w:tc>
            </w:tr>
            <w:tr w:rsidR="00B25887" w:rsidRPr="00B25887" w14:paraId="12712169" w14:textId="77777777" w:rsidTr="00B25887">
              <w:trPr>
                <w:trHeight w:val="290"/>
              </w:trPr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1A3465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58C422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6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692418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fi-FI" w:eastAsia="en-GB"/>
                    </w:rPr>
                  </w:pPr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fi-FI" w:eastAsia="en-GB"/>
                    </w:rPr>
                    <w:t>Tehnika hauatähise paigutamiseks (tõstuk-kraana)</w:t>
                  </w: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A7B19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fi-FI" w:eastAsia="en-GB"/>
                    </w:rPr>
                  </w:pPr>
                </w:p>
              </w:tc>
            </w:tr>
            <w:tr w:rsidR="00B25887" w:rsidRPr="00B25887" w14:paraId="0D96DDEC" w14:textId="77777777" w:rsidTr="00B25887">
              <w:trPr>
                <w:trHeight w:val="290"/>
              </w:trPr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B7CE2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fi-FI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92A55F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fi-FI" w:eastAsia="en-GB"/>
                    </w:rPr>
                  </w:pPr>
                </w:p>
              </w:tc>
              <w:tc>
                <w:tcPr>
                  <w:tcW w:w="40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DEFAFC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fi-FI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4F8EB6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fi-FI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2284A8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fi-FI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47DEC5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fi-FI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3A1F2E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fi-FI" w:eastAsia="en-GB"/>
                    </w:rPr>
                  </w:pP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CB0BF7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fi-FI" w:eastAsia="en-GB"/>
                    </w:rPr>
                  </w:pPr>
                </w:p>
              </w:tc>
            </w:tr>
            <w:tr w:rsidR="00B25887" w:rsidRPr="00B25887" w14:paraId="2D610590" w14:textId="77777777" w:rsidTr="00B25887">
              <w:trPr>
                <w:trHeight w:val="290"/>
              </w:trPr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C5C61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fi-FI" w:eastAsia="en-GB"/>
                    </w:rPr>
                  </w:pPr>
                </w:p>
              </w:tc>
              <w:tc>
                <w:tcPr>
                  <w:tcW w:w="449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00F78B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B2588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val="fi-FI" w:eastAsia="en-GB"/>
                    </w:rPr>
                    <w:t xml:space="preserve"> </w:t>
                  </w: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val="en-GB" w:eastAsia="en-GB"/>
                    </w:rPr>
                    <w:t>Mälestuskonverentsi</w:t>
                  </w:r>
                  <w:proofErr w:type="spellEnd"/>
                  <w:r w:rsidRPr="00B2588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val="en-GB" w:eastAsia="en-GB"/>
                    </w:rPr>
                    <w:t xml:space="preserve"> </w:t>
                  </w: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val="en-GB" w:eastAsia="en-GB"/>
                    </w:rPr>
                    <w:t>läbiviimine</w:t>
                  </w:r>
                  <w:proofErr w:type="spellEnd"/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253E2D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CF2467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47E60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3000.-</w:t>
                  </w:r>
                </w:p>
              </w:tc>
            </w:tr>
            <w:tr w:rsidR="00B25887" w:rsidRPr="00B25887" w14:paraId="583061DD" w14:textId="77777777" w:rsidTr="00B25887">
              <w:trPr>
                <w:trHeight w:val="290"/>
              </w:trPr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1F333C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FD8168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3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5A28F4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Konverentsi</w:t>
                  </w:r>
                  <w:proofErr w:type="spellEnd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 xml:space="preserve"> </w:t>
                  </w: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koha</w:t>
                  </w:r>
                  <w:proofErr w:type="spellEnd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 xml:space="preserve"> rent</w:t>
                  </w: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E1FEFF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0034C3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F4D230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  <w:tr w:rsidR="00B25887" w:rsidRPr="00B25887" w14:paraId="7F4515E1" w14:textId="77777777" w:rsidTr="00B25887">
              <w:trPr>
                <w:trHeight w:val="290"/>
              </w:trPr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2740D0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E4A20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0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E69F2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Toitlustus</w:t>
                  </w:r>
                  <w:proofErr w:type="spellEnd"/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5324DB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B9CB64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BC6908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165077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19C91C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  <w:tr w:rsidR="00B25887" w:rsidRPr="00B25887" w14:paraId="56D0F3D5" w14:textId="77777777" w:rsidTr="00B25887">
              <w:trPr>
                <w:trHeight w:val="290"/>
              </w:trPr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65495C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C0234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3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AD25B6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Konverentsi</w:t>
                  </w:r>
                  <w:proofErr w:type="spellEnd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 xml:space="preserve"> </w:t>
                  </w: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esinejate</w:t>
                  </w:r>
                  <w:proofErr w:type="spellEnd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 xml:space="preserve"> </w:t>
                  </w:r>
                  <w:proofErr w:type="spellStart"/>
                  <w:r w:rsidRPr="00B25887"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  <w:t>honorarid</w:t>
                  </w:r>
                  <w:proofErr w:type="spellEnd"/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8C8006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8415F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08F29" w14:textId="77777777" w:rsidR="00B25887" w:rsidRPr="00B25887" w:rsidRDefault="00B25887" w:rsidP="00B25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7E6D9DF7" w14:textId="7EC60125" w:rsidR="008527E5" w:rsidRPr="00382BCD" w:rsidRDefault="008527E5" w:rsidP="00372361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7E5" w:rsidRPr="00D87C59" w14:paraId="7DE2418E" w14:textId="77777777" w:rsidTr="000561DC">
        <w:tc>
          <w:tcPr>
            <w:tcW w:w="9468" w:type="dxa"/>
          </w:tcPr>
          <w:p w14:paraId="3DC9B2EF" w14:textId="64F85F6A" w:rsidR="008527E5" w:rsidRPr="00D87C59" w:rsidRDefault="008527E5" w:rsidP="00B96B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Taotletav summa: </w:t>
            </w:r>
            <w:r w:rsidR="00372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056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44CC7" w:rsidRPr="00D87C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000.-</w:t>
            </w:r>
          </w:p>
        </w:tc>
      </w:tr>
      <w:tr w:rsidR="008527E5" w:rsidRPr="00D87C59" w14:paraId="69BD0E4E" w14:textId="77777777" w:rsidTr="000561DC">
        <w:tc>
          <w:tcPr>
            <w:tcW w:w="9468" w:type="dxa"/>
          </w:tcPr>
          <w:p w14:paraId="6BF9D068" w14:textId="42B12E45" w:rsidR="008527E5" w:rsidRPr="00D87C59" w:rsidRDefault="008527E5" w:rsidP="00382BC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Omafinantseeringu summa (olemasolul): </w:t>
            </w:r>
            <w:r w:rsidR="005D10AE" w:rsidRPr="00382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omafinantseeringuna on </w:t>
            </w:r>
            <w:r w:rsidR="00382BCD" w:rsidRPr="00382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käsi</w:t>
            </w:r>
            <w:r w:rsidR="005D10AE" w:rsidRPr="00382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tatav </w:t>
            </w:r>
            <w:r w:rsidR="00372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säilmete toomi</w:t>
            </w:r>
            <w:r w:rsidR="00D306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 w:rsidR="00372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Rootsist</w:t>
            </w:r>
          </w:p>
        </w:tc>
      </w:tr>
      <w:tr w:rsidR="008527E5" w:rsidRPr="00D87C59" w14:paraId="14DD8FF5" w14:textId="77777777" w:rsidTr="000561DC">
        <w:tc>
          <w:tcPr>
            <w:tcW w:w="9468" w:type="dxa"/>
          </w:tcPr>
          <w:p w14:paraId="1F0B703D" w14:textId="5F7C2EFB" w:rsidR="008527E5" w:rsidRPr="00D87C59" w:rsidRDefault="008527E5" w:rsidP="00382BC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C59">
              <w:rPr>
                <w:rFonts w:ascii="Times New Roman" w:hAnsi="Times New Roman" w:cs="Times New Roman"/>
                <w:sz w:val="24"/>
                <w:szCs w:val="24"/>
              </w:rPr>
              <w:t xml:space="preserve">Toetuse kasutamise eeldatav tulemus: </w:t>
            </w:r>
            <w:r w:rsidR="00D306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372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äilmete toomine</w:t>
            </w:r>
            <w:r w:rsidR="00D306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Rootsist</w:t>
            </w:r>
            <w:r w:rsidR="00372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mälestusehise paigaldamine koos vastavate usutalitustega ning  mälestuskonverent</w:t>
            </w:r>
            <w:r w:rsidR="00D306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 läbiviimine </w:t>
            </w:r>
            <w:r w:rsidR="00372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metr</w:t>
            </w:r>
            <w:r w:rsidR="00B258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372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poliit Aleksandri meenutamiseks</w:t>
            </w:r>
            <w:r w:rsidR="00D306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14:paraId="736214DC" w14:textId="77777777" w:rsidR="008527E5" w:rsidRDefault="008527E5" w:rsidP="008527E5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14C742F2" w14:textId="77777777" w:rsidR="008527E5" w:rsidRDefault="008527E5" w:rsidP="008527E5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3B5FFDAE" w14:textId="77777777" w:rsidR="008527E5" w:rsidRPr="00F256B4" w:rsidRDefault="008527E5" w:rsidP="008527E5">
      <w:pPr>
        <w:pStyle w:val="NoSpacing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 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6C93C5CA" w14:textId="77777777" w:rsidR="008527E5" w:rsidRDefault="008527E5" w:rsidP="00852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7C17BE74" w14:textId="77777777" w:rsidR="008527E5" w:rsidRDefault="008527E5" w:rsidP="00852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taotlejal ei ole majandusaasta aruande esitamise võlga;</w:t>
      </w:r>
    </w:p>
    <w:p w14:paraId="35F273E2" w14:textId="77777777" w:rsidR="008527E5" w:rsidRDefault="008527E5" w:rsidP="008527E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15475CD" w14:textId="77777777" w:rsidR="008527E5" w:rsidRDefault="008527E5" w:rsidP="008527E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taotleja on nõuetekohaselt täitnud Euroopa Liidust või muudest vahenditest toetuse eraldajaga varem sõlmitud toetuse lepinguid ja tal ei ole tagasimaksete võlga;</w:t>
      </w:r>
    </w:p>
    <w:p w14:paraId="10380501" w14:textId="77777777" w:rsidR="008527E5" w:rsidRDefault="008527E5" w:rsidP="008527E5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 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5024AE6F" w14:textId="77777777" w:rsidR="008527E5" w:rsidRDefault="008527E5" w:rsidP="008527E5">
      <w:pPr>
        <w:pStyle w:val="NoSpacing"/>
        <w:ind w:righ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44C592" w14:textId="77777777" w:rsidR="008527E5" w:rsidRDefault="008527E5" w:rsidP="008527E5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2B5C4570" w14:textId="0AC795E9" w:rsidR="008527E5" w:rsidRPr="00382BCD" w:rsidRDefault="008527E5" w:rsidP="008527E5">
      <w:pPr>
        <w:pStyle w:val="NoSpacing"/>
        <w:rPr>
          <w:rFonts w:ascii="Times New Roman" w:hAnsi="Times New Roman"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382B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82BCD" w:rsidRPr="00382BCD">
        <w:rPr>
          <w:rFonts w:ascii="Times New Roman" w:hAnsi="Times New Roman"/>
          <w:sz w:val="24"/>
          <w:szCs w:val="24"/>
        </w:rPr>
        <w:t>Aleksander (Aivar) Sarapik</w:t>
      </w:r>
    </w:p>
    <w:p w14:paraId="0DE09389" w14:textId="3DE1FB1C" w:rsidR="008527E5" w:rsidRPr="00382BCD" w:rsidRDefault="008527E5" w:rsidP="008527E5">
      <w:pPr>
        <w:pStyle w:val="NoSpacing"/>
        <w:rPr>
          <w:rFonts w:ascii="Times New Roman" w:hAnsi="Times New Roman"/>
          <w:sz w:val="24"/>
          <w:szCs w:val="24"/>
        </w:rPr>
      </w:pPr>
      <w:r w:rsidRPr="00382BCD">
        <w:rPr>
          <w:rFonts w:ascii="Times New Roman" w:hAnsi="Times New Roman"/>
          <w:sz w:val="24"/>
          <w:szCs w:val="24"/>
        </w:rPr>
        <w:t>Kuupäev:</w:t>
      </w:r>
      <w:r w:rsidR="00382BCD">
        <w:rPr>
          <w:rFonts w:ascii="Times New Roman" w:hAnsi="Times New Roman"/>
          <w:sz w:val="24"/>
          <w:szCs w:val="24"/>
        </w:rPr>
        <w:t xml:space="preserve"> /digiallkirjastamise kuupäev/</w:t>
      </w:r>
    </w:p>
    <w:p w14:paraId="250BEA0E" w14:textId="0B648C2E" w:rsidR="009443DE" w:rsidRPr="003A0226" w:rsidRDefault="008527E5" w:rsidP="003A0226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sectPr w:rsidR="009443DE" w:rsidRPr="003A0226" w:rsidSect="00CA0219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E5"/>
    <w:rsid w:val="000561DC"/>
    <w:rsid w:val="00372361"/>
    <w:rsid w:val="00382BCD"/>
    <w:rsid w:val="003A0226"/>
    <w:rsid w:val="00444CC7"/>
    <w:rsid w:val="005737AF"/>
    <w:rsid w:val="005D10AE"/>
    <w:rsid w:val="00613D65"/>
    <w:rsid w:val="006951A5"/>
    <w:rsid w:val="008527E5"/>
    <w:rsid w:val="008D6C9F"/>
    <w:rsid w:val="009443DE"/>
    <w:rsid w:val="009B72FB"/>
    <w:rsid w:val="00B25887"/>
    <w:rsid w:val="00BD4F20"/>
    <w:rsid w:val="00BF2835"/>
    <w:rsid w:val="00D306EC"/>
    <w:rsid w:val="00D8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E8BD2"/>
  <w15:chartTrackingRefBased/>
  <w15:docId w15:val="{236F63A2-D36B-46CE-977A-54762CB5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7E5"/>
    <w:pPr>
      <w:spacing w:after="200" w:line="276" w:lineRule="auto"/>
    </w:pPr>
    <w:rPr>
      <w:rFonts w:eastAsiaTheme="minorEastAsia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27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Aleksander Sarapik</cp:lastModifiedBy>
  <cp:revision>3</cp:revision>
  <cp:lastPrinted>2025-02-28T08:46:00Z</cp:lastPrinted>
  <dcterms:created xsi:type="dcterms:W3CDTF">2025-02-28T10:21:00Z</dcterms:created>
  <dcterms:modified xsi:type="dcterms:W3CDTF">2025-02-28T10:22:00Z</dcterms:modified>
</cp:coreProperties>
</file>